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</w:tblGrid>
      <w:tr w:rsidR="00284D74" w:rsidTr="00A97033">
        <w:tc>
          <w:tcPr>
            <w:tcW w:w="10881" w:type="dxa"/>
            <w:hideMark/>
          </w:tcPr>
          <w:p w:rsidR="00284D74" w:rsidRDefault="00284D74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7A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ИНСТРУКЦИЯ ДЛЯ ОПЛАТЫ ЧЕРЕЗ СБЕРБАНК ОНЛАЙН*</w:t>
            </w:r>
          </w:p>
          <w:p w:rsidR="002417A4" w:rsidRPr="002417A4" w:rsidRDefault="002417A4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84D74" w:rsidTr="00A97033">
        <w:tc>
          <w:tcPr>
            <w:tcW w:w="10881" w:type="dxa"/>
            <w:hideMark/>
          </w:tcPr>
          <w:p w:rsidR="00284D74" w:rsidRPr="002417A4" w:rsidRDefault="00284D74" w:rsidP="005F4A4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rFonts w:cs="Times New Roman"/>
                <w:sz w:val="28"/>
                <w:szCs w:val="28"/>
              </w:rPr>
            </w:pPr>
            <w:r w:rsidRPr="002417A4">
              <w:rPr>
                <w:rFonts w:cs="Times New Roman"/>
                <w:sz w:val="28"/>
                <w:szCs w:val="28"/>
              </w:rPr>
              <w:t xml:space="preserve">Войти в систему, расположенную по адресу </w:t>
            </w:r>
            <w:hyperlink r:id="rId5" w:history="1">
              <w:r w:rsidRPr="002417A4">
                <w:rPr>
                  <w:rStyle w:val="a3"/>
                  <w:rFonts w:cs="Times New Roman"/>
                  <w:sz w:val="28"/>
                  <w:szCs w:val="28"/>
                </w:rPr>
                <w:t>https://</w:t>
              </w:r>
              <w:r w:rsidRPr="002417A4">
                <w:rPr>
                  <w:rStyle w:val="a3"/>
                  <w:rFonts w:cs="Times New Roman"/>
                  <w:sz w:val="28"/>
                  <w:szCs w:val="28"/>
                  <w:lang w:val="en-US"/>
                </w:rPr>
                <w:t>online</w:t>
              </w:r>
              <w:r w:rsidRPr="002417A4">
                <w:rPr>
                  <w:rStyle w:val="a3"/>
                  <w:rFonts w:cs="Times New Roman"/>
                  <w:sz w:val="28"/>
                  <w:szCs w:val="28"/>
                </w:rPr>
                <w:t>.</w:t>
              </w:r>
              <w:proofErr w:type="spellStart"/>
              <w:r w:rsidRPr="002417A4">
                <w:rPr>
                  <w:rStyle w:val="a3"/>
                  <w:rFonts w:cs="Times New Roman"/>
                  <w:sz w:val="28"/>
                  <w:szCs w:val="28"/>
                  <w:lang w:val="en-US"/>
                </w:rPr>
                <w:t>sberbank</w:t>
              </w:r>
              <w:proofErr w:type="spellEnd"/>
              <w:r w:rsidRPr="002417A4">
                <w:rPr>
                  <w:rStyle w:val="a3"/>
                  <w:rFonts w:cs="Times New Roman"/>
                  <w:sz w:val="28"/>
                  <w:szCs w:val="28"/>
                </w:rPr>
                <w:t>.</w:t>
              </w:r>
              <w:proofErr w:type="spellStart"/>
              <w:r w:rsidRPr="002417A4">
                <w:rPr>
                  <w:rStyle w:val="a3"/>
                  <w:rFonts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84D74" w:rsidRPr="002417A4" w:rsidRDefault="00284D74" w:rsidP="005F4A4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rFonts w:cs="Times New Roman"/>
                <w:sz w:val="28"/>
                <w:szCs w:val="28"/>
              </w:rPr>
            </w:pPr>
            <w:r w:rsidRPr="002417A4">
              <w:rPr>
                <w:rFonts w:cs="Times New Roman"/>
                <w:sz w:val="28"/>
                <w:szCs w:val="28"/>
              </w:rPr>
              <w:t xml:space="preserve"> Укажите идентификатор пользователя и постоянный пароль. После успешной аутентификации клиента вас попросят еще раз подтвердить право доступа к данной странице, но теперь уже одноразовым паролем.</w:t>
            </w:r>
          </w:p>
          <w:p w:rsidR="00284D74" w:rsidRPr="002417A4" w:rsidRDefault="00284D74" w:rsidP="005F4A4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rFonts w:cs="Times New Roman"/>
                <w:sz w:val="28"/>
                <w:szCs w:val="28"/>
              </w:rPr>
            </w:pPr>
            <w:r w:rsidRPr="002417A4">
              <w:rPr>
                <w:rFonts w:cs="Times New Roman"/>
                <w:sz w:val="28"/>
                <w:szCs w:val="28"/>
              </w:rPr>
              <w:t>На вкладке «</w:t>
            </w:r>
            <w:r w:rsidRPr="002417A4">
              <w:rPr>
                <w:rFonts w:cs="Times New Roman"/>
                <w:b/>
                <w:sz w:val="28"/>
                <w:szCs w:val="28"/>
              </w:rPr>
              <w:t>ПЕРЕВОДЫ И ПЛАТЕЖИ</w:t>
            </w:r>
            <w:r w:rsidRPr="002417A4">
              <w:rPr>
                <w:rFonts w:cs="Times New Roman"/>
                <w:sz w:val="28"/>
                <w:szCs w:val="28"/>
              </w:rPr>
              <w:t xml:space="preserve">» в строке «Поиск» введите </w:t>
            </w:r>
            <w:r w:rsidRPr="002417A4">
              <w:rPr>
                <w:rFonts w:cs="Times New Roman"/>
                <w:b/>
                <w:sz w:val="28"/>
                <w:szCs w:val="28"/>
              </w:rPr>
              <w:t xml:space="preserve">УК </w:t>
            </w:r>
            <w:proofErr w:type="spellStart"/>
            <w:r w:rsidRPr="002417A4">
              <w:rPr>
                <w:rFonts w:cs="Times New Roman"/>
                <w:b/>
                <w:sz w:val="28"/>
                <w:szCs w:val="28"/>
              </w:rPr>
              <w:t>Кольцовская</w:t>
            </w:r>
            <w:proofErr w:type="spellEnd"/>
            <w:r w:rsidRPr="002417A4">
              <w:rPr>
                <w:rFonts w:cs="Times New Roman"/>
                <w:sz w:val="28"/>
                <w:szCs w:val="28"/>
              </w:rPr>
              <w:t xml:space="preserve"> (можно маленькими буквами) далее нажмите «</w:t>
            </w:r>
            <w:r w:rsidRPr="002417A4">
              <w:rPr>
                <w:rFonts w:cs="Times New Roman"/>
                <w:b/>
                <w:sz w:val="28"/>
                <w:szCs w:val="28"/>
              </w:rPr>
              <w:t>ПОИСК</w:t>
            </w:r>
            <w:r w:rsidRPr="002417A4">
              <w:rPr>
                <w:rFonts w:cs="Times New Roman"/>
                <w:sz w:val="28"/>
                <w:szCs w:val="28"/>
              </w:rPr>
              <w:t>»</w:t>
            </w:r>
          </w:p>
          <w:p w:rsidR="00284D74" w:rsidRPr="002417A4" w:rsidRDefault="00284D74" w:rsidP="005F4A4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rFonts w:cs="Times New Roman"/>
                <w:sz w:val="28"/>
                <w:szCs w:val="28"/>
              </w:rPr>
            </w:pPr>
            <w:r w:rsidRPr="002417A4">
              <w:rPr>
                <w:rFonts w:cs="Times New Roman"/>
                <w:sz w:val="28"/>
                <w:szCs w:val="28"/>
              </w:rPr>
              <w:t xml:space="preserve">Высветиться ссылка </w:t>
            </w:r>
          </w:p>
          <w:p w:rsidR="00284D74" w:rsidRPr="002417A4" w:rsidRDefault="00284D74">
            <w:pPr>
              <w:pStyle w:val="a4"/>
              <w:spacing w:before="100" w:beforeAutospacing="1" w:after="100" w:afterAutospacing="1"/>
              <w:outlineLvl w:val="1"/>
              <w:rPr>
                <w:rFonts w:cs="Times New Roman"/>
                <w:sz w:val="28"/>
                <w:szCs w:val="28"/>
              </w:rPr>
            </w:pPr>
            <w:r w:rsidRPr="002417A4">
              <w:rPr>
                <w:rFonts w:cs="Times New Roman"/>
                <w:b/>
                <w:sz w:val="28"/>
                <w:szCs w:val="28"/>
              </w:rPr>
              <w:t xml:space="preserve">УК </w:t>
            </w:r>
            <w:proofErr w:type="spellStart"/>
            <w:r w:rsidRPr="002417A4">
              <w:rPr>
                <w:rFonts w:cs="Times New Roman"/>
                <w:b/>
                <w:sz w:val="28"/>
                <w:szCs w:val="28"/>
              </w:rPr>
              <w:t>Кольцовская</w:t>
            </w:r>
            <w:proofErr w:type="spellEnd"/>
            <w:r w:rsidRPr="002417A4">
              <w:rPr>
                <w:rFonts w:cs="Times New Roman"/>
                <w:sz w:val="28"/>
                <w:szCs w:val="28"/>
              </w:rPr>
              <w:t xml:space="preserve"> нажимаем</w:t>
            </w:r>
          </w:p>
          <w:p w:rsidR="00284D74" w:rsidRPr="002417A4" w:rsidRDefault="00284D74" w:rsidP="005F4A4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rFonts w:cs="Times New Roman"/>
                <w:sz w:val="28"/>
                <w:szCs w:val="28"/>
              </w:rPr>
            </w:pPr>
            <w:r w:rsidRPr="002417A4">
              <w:rPr>
                <w:rFonts w:cs="Times New Roman"/>
                <w:sz w:val="28"/>
                <w:szCs w:val="28"/>
              </w:rPr>
              <w:t>В появившейся форме платежа укажите карту для списания и лицевой счет, нажимаем «</w:t>
            </w:r>
            <w:r w:rsidRPr="002417A4">
              <w:rPr>
                <w:rFonts w:cs="Times New Roman"/>
                <w:b/>
                <w:sz w:val="28"/>
                <w:szCs w:val="28"/>
              </w:rPr>
              <w:t>ПРОДОЛЖИТЬ</w:t>
            </w:r>
            <w:r w:rsidRPr="002417A4">
              <w:rPr>
                <w:rFonts w:cs="Times New Roman"/>
                <w:sz w:val="28"/>
                <w:szCs w:val="28"/>
              </w:rPr>
              <w:t>»</w:t>
            </w:r>
          </w:p>
          <w:p w:rsidR="00284D74" w:rsidRPr="002417A4" w:rsidRDefault="00284D74" w:rsidP="005F4A4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417A4">
              <w:rPr>
                <w:rFonts w:eastAsia="Times New Roman" w:cs="Times New Roman"/>
                <w:sz w:val="28"/>
                <w:szCs w:val="28"/>
                <w:lang w:eastAsia="ru-RU"/>
              </w:rPr>
              <w:t>Далее Вам надо проконтролировать введенные данные (проверить реквизиты</w:t>
            </w:r>
            <w:r w:rsidR="003B02D6">
              <w:rPr>
                <w:rFonts w:eastAsia="Times New Roman" w:cs="Times New Roman"/>
                <w:sz w:val="28"/>
                <w:szCs w:val="28"/>
                <w:lang w:eastAsia="ru-RU"/>
              </w:rPr>
              <w:t>, указаны ниже</w:t>
            </w:r>
            <w:r w:rsidRPr="002417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) и </w:t>
            </w:r>
            <w:hyperlink r:id="rId6" w:tgtFrame="_blank" w:tooltip="Как подтвердить оплату или перевод" w:history="1">
              <w:r w:rsidRPr="002417A4">
                <w:rPr>
                  <w:rStyle w:val="a3"/>
                  <w:rFonts w:eastAsia="Times New Roman" w:cs="Times New Roman"/>
                  <w:sz w:val="28"/>
                  <w:szCs w:val="28"/>
                  <w:lang w:eastAsia="ru-RU"/>
                </w:rPr>
                <w:t>подтвердить операцию</w:t>
              </w:r>
            </w:hyperlink>
            <w:r w:rsidRPr="002417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одноразовым паролем.</w:t>
            </w:r>
          </w:p>
          <w:p w:rsidR="00284D74" w:rsidRPr="003B02D6" w:rsidRDefault="00284D74" w:rsidP="005F4A4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rFonts w:cs="Times New Roman"/>
                <w:sz w:val="28"/>
                <w:szCs w:val="28"/>
              </w:rPr>
            </w:pPr>
            <w:r w:rsidRPr="002417A4">
              <w:rPr>
                <w:rFonts w:eastAsia="Times New Roman" w:cs="Times New Roman"/>
                <w:sz w:val="28"/>
                <w:szCs w:val="28"/>
                <w:lang w:eastAsia="ru-RU"/>
              </w:rPr>
              <w:t>Зачисление платежа на счет получателя происходит не позднее следующего рабочего дня после оформления платежа.</w:t>
            </w:r>
          </w:p>
          <w:p w:rsidR="003B02D6" w:rsidRDefault="003B02D6" w:rsidP="003B02D6">
            <w:pPr>
              <w:spacing w:before="100" w:beforeAutospacing="1" w:after="100" w:afterAutospacing="1"/>
              <w:outlineLvl w:val="1"/>
              <w:rPr>
                <w:rFonts w:cs="Times New Roman"/>
                <w:sz w:val="28"/>
                <w:szCs w:val="28"/>
              </w:rPr>
            </w:pPr>
          </w:p>
          <w:p w:rsidR="003B02D6" w:rsidRDefault="003B02D6" w:rsidP="003B02D6">
            <w:pPr>
              <w:spacing w:before="100" w:beforeAutospacing="1" w:after="100" w:afterAutospacing="1"/>
              <w:outlineLvl w:val="1"/>
              <w:rPr>
                <w:rFonts w:cs="Times New Roman"/>
                <w:sz w:val="28"/>
                <w:szCs w:val="28"/>
              </w:rPr>
            </w:pPr>
            <w:r w:rsidRPr="003B02D6">
              <w:rPr>
                <w:rFonts w:cs="Times New Roman"/>
                <w:b/>
                <w:sz w:val="28"/>
                <w:szCs w:val="28"/>
                <w:u w:val="single"/>
              </w:rPr>
              <w:t xml:space="preserve">по QR 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>КОДУ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B02D6" w:rsidRPr="003B02D6" w:rsidRDefault="003B02D6" w:rsidP="003B02D6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outlineLvl w:val="1"/>
              <w:rPr>
                <w:rFonts w:cs="Times New Roman"/>
                <w:sz w:val="28"/>
                <w:szCs w:val="28"/>
              </w:rPr>
            </w:pPr>
            <w:r w:rsidRPr="002417A4">
              <w:rPr>
                <w:rFonts w:cs="Times New Roman"/>
                <w:sz w:val="28"/>
                <w:szCs w:val="28"/>
              </w:rPr>
              <w:t xml:space="preserve">Войти в систему, расположенную по адресу </w:t>
            </w:r>
            <w:hyperlink r:id="rId7" w:history="1">
              <w:r w:rsidRPr="002417A4">
                <w:rPr>
                  <w:rStyle w:val="a3"/>
                  <w:rFonts w:cs="Times New Roman"/>
                  <w:sz w:val="28"/>
                  <w:szCs w:val="28"/>
                </w:rPr>
                <w:t>https://</w:t>
              </w:r>
              <w:r w:rsidRPr="002417A4">
                <w:rPr>
                  <w:rStyle w:val="a3"/>
                  <w:rFonts w:cs="Times New Roman"/>
                  <w:sz w:val="28"/>
                  <w:szCs w:val="28"/>
                  <w:lang w:val="en-US"/>
                </w:rPr>
                <w:t>online</w:t>
              </w:r>
              <w:r w:rsidRPr="002417A4">
                <w:rPr>
                  <w:rStyle w:val="a3"/>
                  <w:rFonts w:cs="Times New Roman"/>
                  <w:sz w:val="28"/>
                  <w:szCs w:val="28"/>
                </w:rPr>
                <w:t>.</w:t>
              </w:r>
              <w:proofErr w:type="spellStart"/>
              <w:r w:rsidRPr="002417A4">
                <w:rPr>
                  <w:rStyle w:val="a3"/>
                  <w:rFonts w:cs="Times New Roman"/>
                  <w:sz w:val="28"/>
                  <w:szCs w:val="28"/>
                  <w:lang w:val="en-US"/>
                </w:rPr>
                <w:t>sberbank</w:t>
              </w:r>
              <w:proofErr w:type="spellEnd"/>
              <w:r w:rsidRPr="002417A4">
                <w:rPr>
                  <w:rStyle w:val="a3"/>
                  <w:rFonts w:cs="Times New Roman"/>
                  <w:sz w:val="28"/>
                  <w:szCs w:val="28"/>
                </w:rPr>
                <w:t>.</w:t>
              </w:r>
              <w:proofErr w:type="spellStart"/>
              <w:r w:rsidRPr="002417A4">
                <w:rPr>
                  <w:rStyle w:val="a3"/>
                  <w:rFonts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B02D6" w:rsidRDefault="003B02D6" w:rsidP="003B02D6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outlineLvl w:val="1"/>
              <w:rPr>
                <w:rFonts w:cs="Times New Roman"/>
                <w:sz w:val="28"/>
                <w:szCs w:val="28"/>
              </w:rPr>
            </w:pPr>
            <w:r w:rsidRPr="003B02D6">
              <w:rPr>
                <w:rFonts w:cs="Times New Roman"/>
                <w:sz w:val="28"/>
                <w:szCs w:val="28"/>
              </w:rPr>
              <w:t>Укажите идентификатор пользователя и постоянный пароль. После успешной аутентификации клиента вас попросят еще раз подтвердить право доступа к данной странице, но теперь уже одноразовым паролем.</w:t>
            </w:r>
          </w:p>
          <w:p w:rsidR="003B02D6" w:rsidRPr="003B02D6" w:rsidRDefault="003B02D6" w:rsidP="003B02D6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outlineLvl w:val="1"/>
              <w:rPr>
                <w:rFonts w:cs="Times New Roman"/>
                <w:sz w:val="28"/>
                <w:szCs w:val="28"/>
              </w:rPr>
            </w:pPr>
            <w:r w:rsidRPr="002417A4">
              <w:rPr>
                <w:rFonts w:cs="Times New Roman"/>
                <w:sz w:val="28"/>
                <w:szCs w:val="28"/>
              </w:rPr>
              <w:t>На вкладке «</w:t>
            </w:r>
            <w:r w:rsidRPr="002417A4">
              <w:rPr>
                <w:rFonts w:cs="Times New Roman"/>
                <w:b/>
                <w:sz w:val="28"/>
                <w:szCs w:val="28"/>
              </w:rPr>
              <w:t>ПЕРЕВОДЫ И ПЛАТЕЖИ</w:t>
            </w:r>
            <w:r w:rsidRPr="002417A4">
              <w:rPr>
                <w:rFonts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выбрать оплата по QR </w:t>
            </w:r>
            <w:r w:rsidRPr="003B02D6">
              <w:rPr>
                <w:rFonts w:cs="Times New Roman"/>
                <w:b/>
                <w:sz w:val="28"/>
                <w:szCs w:val="28"/>
              </w:rPr>
              <w:t xml:space="preserve">или </w:t>
            </w:r>
            <w:proofErr w:type="spellStart"/>
            <w:r w:rsidRPr="003B02D6">
              <w:rPr>
                <w:rFonts w:cs="Times New Roman"/>
                <w:b/>
                <w:sz w:val="28"/>
                <w:szCs w:val="28"/>
              </w:rPr>
              <w:t>штрихкоду</w:t>
            </w:r>
            <w:proofErr w:type="spellEnd"/>
          </w:p>
          <w:p w:rsidR="003B02D6" w:rsidRDefault="003B02D6" w:rsidP="003B02D6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Отсканируйте QR код, выберите карту оплаты</w:t>
            </w:r>
          </w:p>
          <w:p w:rsidR="003B02D6" w:rsidRDefault="003B02D6" w:rsidP="003B02D6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Введите сумму (если необходимо)</w:t>
            </w:r>
          </w:p>
          <w:p w:rsidR="003B02D6" w:rsidRPr="003B02D6" w:rsidRDefault="003B02D6" w:rsidP="003B02D6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Подтвердите платеж</w:t>
            </w:r>
          </w:p>
          <w:p w:rsidR="00284D74" w:rsidRPr="002417A4" w:rsidRDefault="00284D74">
            <w:pPr>
              <w:rPr>
                <w:sz w:val="28"/>
                <w:szCs w:val="28"/>
              </w:rPr>
            </w:pPr>
            <w:r w:rsidRPr="002417A4">
              <w:rPr>
                <w:b/>
                <w:sz w:val="28"/>
                <w:szCs w:val="28"/>
              </w:rPr>
              <w:t>НОМЕР ЛИЦЕВОГО СЧЕТА</w:t>
            </w:r>
            <w:r w:rsidR="003B02D6">
              <w:rPr>
                <w:b/>
                <w:sz w:val="28"/>
                <w:szCs w:val="28"/>
              </w:rPr>
              <w:t>, QR КОД</w:t>
            </w:r>
            <w:r w:rsidRPr="002417A4">
              <w:rPr>
                <w:sz w:val="28"/>
                <w:szCs w:val="28"/>
              </w:rPr>
              <w:t xml:space="preserve"> (указан в сче</w:t>
            </w:r>
            <w:proofErr w:type="gramStart"/>
            <w:r w:rsidRPr="002417A4">
              <w:rPr>
                <w:sz w:val="28"/>
                <w:szCs w:val="28"/>
              </w:rPr>
              <w:t>т-</w:t>
            </w:r>
            <w:proofErr w:type="gramEnd"/>
            <w:r w:rsidRPr="002417A4">
              <w:rPr>
                <w:sz w:val="28"/>
                <w:szCs w:val="28"/>
              </w:rPr>
              <w:t xml:space="preserve"> квитанции),</w:t>
            </w:r>
          </w:p>
          <w:p w:rsidR="00A97033" w:rsidRDefault="00284D74">
            <w:pPr>
              <w:rPr>
                <w:sz w:val="28"/>
                <w:szCs w:val="28"/>
              </w:rPr>
            </w:pPr>
            <w:r w:rsidRPr="002417A4">
              <w:rPr>
                <w:sz w:val="28"/>
                <w:szCs w:val="28"/>
              </w:rPr>
              <w:t xml:space="preserve">номер </w:t>
            </w:r>
            <w:proofErr w:type="gramStart"/>
            <w:r w:rsidRPr="002417A4">
              <w:rPr>
                <w:sz w:val="28"/>
                <w:szCs w:val="28"/>
              </w:rPr>
              <w:t>л</w:t>
            </w:r>
            <w:proofErr w:type="gramEnd"/>
            <w:r w:rsidRPr="002417A4">
              <w:rPr>
                <w:sz w:val="28"/>
                <w:szCs w:val="28"/>
              </w:rPr>
              <w:t xml:space="preserve">/счета можно уточнить, позвонив в кассу (336-65-61), </w:t>
            </w:r>
          </w:p>
          <w:p w:rsidR="00284D74" w:rsidRPr="002417A4" w:rsidRDefault="00284D74">
            <w:pPr>
              <w:rPr>
                <w:sz w:val="28"/>
                <w:szCs w:val="28"/>
              </w:rPr>
            </w:pPr>
            <w:r w:rsidRPr="002417A4">
              <w:rPr>
                <w:sz w:val="28"/>
                <w:szCs w:val="28"/>
              </w:rPr>
              <w:t>либо в бухгалтерию Управляющей организации (336-56-18).</w:t>
            </w:r>
          </w:p>
          <w:p w:rsidR="00A97033" w:rsidRDefault="00A97033">
            <w:pPr>
              <w:rPr>
                <w:b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</w:p>
          <w:p w:rsidR="00284D74" w:rsidRPr="002417A4" w:rsidRDefault="00284D74">
            <w:pPr>
              <w:rPr>
                <w:sz w:val="28"/>
                <w:szCs w:val="28"/>
              </w:rPr>
            </w:pPr>
            <w:r w:rsidRPr="002417A4">
              <w:rPr>
                <w:b/>
                <w:sz w:val="28"/>
                <w:szCs w:val="28"/>
              </w:rPr>
              <w:t>РЕКВИЗИТЫ:</w:t>
            </w:r>
            <w:r w:rsidRPr="002417A4">
              <w:rPr>
                <w:sz w:val="28"/>
                <w:szCs w:val="28"/>
              </w:rPr>
              <w:t xml:space="preserve"> ООО «УК </w:t>
            </w:r>
            <w:proofErr w:type="spellStart"/>
            <w:r w:rsidRPr="002417A4">
              <w:rPr>
                <w:sz w:val="28"/>
                <w:szCs w:val="28"/>
              </w:rPr>
              <w:t>Кольцовская</w:t>
            </w:r>
            <w:proofErr w:type="spellEnd"/>
            <w:r w:rsidRPr="002417A4">
              <w:rPr>
                <w:sz w:val="28"/>
                <w:szCs w:val="28"/>
              </w:rPr>
              <w:t xml:space="preserve">» </w:t>
            </w:r>
          </w:p>
          <w:p w:rsidR="00284D74" w:rsidRPr="002417A4" w:rsidRDefault="00284D74">
            <w:pPr>
              <w:rPr>
                <w:sz w:val="28"/>
                <w:szCs w:val="28"/>
              </w:rPr>
            </w:pPr>
            <w:r w:rsidRPr="002417A4">
              <w:rPr>
                <w:sz w:val="28"/>
                <w:szCs w:val="28"/>
              </w:rPr>
              <w:t>ИНН 5433188376, КПП 543301001</w:t>
            </w:r>
          </w:p>
          <w:p w:rsidR="00284D74" w:rsidRPr="002417A4" w:rsidRDefault="00284D7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417A4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417A4">
              <w:rPr>
                <w:sz w:val="28"/>
                <w:szCs w:val="28"/>
              </w:rPr>
              <w:t>/счет 407 028 105 440 800 49 151</w:t>
            </w:r>
          </w:p>
          <w:p w:rsidR="00284D74" w:rsidRPr="002417A4" w:rsidRDefault="00284D74">
            <w:pPr>
              <w:rPr>
                <w:sz w:val="28"/>
                <w:szCs w:val="28"/>
              </w:rPr>
            </w:pPr>
            <w:r w:rsidRPr="002417A4">
              <w:rPr>
                <w:sz w:val="28"/>
                <w:szCs w:val="28"/>
              </w:rPr>
              <w:t>БИК 045004641 Сибирский банк Сбербанк России</w:t>
            </w:r>
          </w:p>
          <w:p w:rsidR="00284D74" w:rsidRPr="002417A4" w:rsidRDefault="00284D74">
            <w:pPr>
              <w:rPr>
                <w:sz w:val="28"/>
                <w:szCs w:val="28"/>
              </w:rPr>
            </w:pPr>
            <w:r w:rsidRPr="002417A4">
              <w:rPr>
                <w:sz w:val="28"/>
                <w:szCs w:val="28"/>
              </w:rPr>
              <w:t xml:space="preserve"> </w:t>
            </w:r>
            <w:proofErr w:type="gramStart"/>
            <w:r w:rsidRPr="002417A4">
              <w:rPr>
                <w:sz w:val="28"/>
                <w:szCs w:val="28"/>
              </w:rPr>
              <w:t>к</w:t>
            </w:r>
            <w:proofErr w:type="gramEnd"/>
            <w:r w:rsidRPr="002417A4">
              <w:rPr>
                <w:sz w:val="28"/>
                <w:szCs w:val="28"/>
              </w:rPr>
              <w:t>/счет 301 018 105 000 000 00 641</w:t>
            </w:r>
          </w:p>
          <w:bookmarkEnd w:id="0"/>
          <w:bookmarkEnd w:id="1"/>
          <w:bookmarkEnd w:id="2"/>
          <w:p w:rsidR="00284D74" w:rsidRPr="002417A4" w:rsidRDefault="00284D74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417A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*Необходимо зарегистрироваться в системе Сбербанк </w:t>
            </w:r>
            <w:proofErr w:type="spellStart"/>
            <w:r w:rsidRPr="002417A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Онлайн</w:t>
            </w:r>
            <w:proofErr w:type="spellEnd"/>
            <w:r w:rsidRPr="002417A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(в отделениях Сбербанка России или на сайте </w:t>
            </w:r>
            <w:hyperlink r:id="rId8" w:history="1">
              <w:r w:rsidRPr="002417A4">
                <w:rPr>
                  <w:rStyle w:val="a3"/>
                  <w:rFonts w:eastAsia="Times New Roman" w:cs="Times New Roman"/>
                  <w:bCs/>
                  <w:sz w:val="28"/>
                  <w:szCs w:val="28"/>
                  <w:lang w:eastAsia="ru-RU"/>
                </w:rPr>
                <w:t>www.sberbank.ru</w:t>
              </w:r>
            </w:hyperlink>
            <w:r w:rsidRPr="002417A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в разделе “Оплата услуг»)</w:t>
            </w:r>
          </w:p>
          <w:p w:rsidR="002417A4" w:rsidRPr="002417A4" w:rsidRDefault="002417A4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94D49" w:rsidRDefault="00E94D49"/>
    <w:sectPr w:rsidR="00E94D49" w:rsidSect="00284D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4E2C"/>
    <w:multiLevelType w:val="hybridMultilevel"/>
    <w:tmpl w:val="48320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11F9B"/>
    <w:multiLevelType w:val="hybridMultilevel"/>
    <w:tmpl w:val="48320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D74"/>
    <w:rsid w:val="00085E53"/>
    <w:rsid w:val="002417A4"/>
    <w:rsid w:val="00284D74"/>
    <w:rsid w:val="003B02D6"/>
    <w:rsid w:val="004A541D"/>
    <w:rsid w:val="00A93B13"/>
    <w:rsid w:val="00A97033"/>
    <w:rsid w:val="00E9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D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4D74"/>
    <w:pPr>
      <w:ind w:left="720"/>
      <w:contextualSpacing/>
    </w:pPr>
  </w:style>
  <w:style w:type="table" w:styleId="a5">
    <w:name w:val="Table Grid"/>
    <w:basedOn w:val="a1"/>
    <w:uiPriority w:val="59"/>
    <w:rsid w:val="00284D7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sber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ivonline.ru/publ/osbo/rukovodstvo/kak_podtverdit_oplatu_sberbank_onlajn/3-1-0-20" TargetMode="External"/><Relationship Id="rId5" Type="http://schemas.openxmlformats.org/officeDocument/2006/relationships/hyperlink" Target="https://online.sberban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4</cp:revision>
  <dcterms:created xsi:type="dcterms:W3CDTF">2018-03-15T08:11:00Z</dcterms:created>
  <dcterms:modified xsi:type="dcterms:W3CDTF">2020-05-20T05:15:00Z</dcterms:modified>
</cp:coreProperties>
</file>